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273" w:rsidRDefault="005609C5">
      <w:bookmarkStart w:id="0" w:name="_GoBack"/>
      <w:bookmarkEnd w:id="0"/>
      <w:r>
        <w:t xml:space="preserve">Preconference Track: </w:t>
      </w:r>
      <w:r w:rsidR="008F0BBB" w:rsidRPr="005609C5">
        <w:rPr>
          <w:b/>
        </w:rPr>
        <w:t>S</w:t>
      </w:r>
      <w:r w:rsidRPr="005609C5">
        <w:rPr>
          <w:b/>
        </w:rPr>
        <w:t>TEM-</w:t>
      </w:r>
      <w:proofErr w:type="spellStart"/>
      <w:r w:rsidR="008F0BBB" w:rsidRPr="005609C5">
        <w:rPr>
          <w:b/>
        </w:rPr>
        <w:t>finity</w:t>
      </w:r>
      <w:proofErr w:type="spellEnd"/>
      <w:r w:rsidR="008F0BBB" w:rsidRPr="005609C5">
        <w:rPr>
          <w:b/>
        </w:rPr>
        <w:t xml:space="preserve"> Wars</w:t>
      </w:r>
    </w:p>
    <w:p w:rsidR="005609C5" w:rsidRDefault="005609C5">
      <w:r>
        <w:t>October 10, 2019</w:t>
      </w:r>
    </w:p>
    <w:p w:rsidR="005609C5" w:rsidRDefault="005609C5">
      <w:r>
        <w:t>10:00am - 4:30pm</w:t>
      </w:r>
    </w:p>
    <w:p w:rsidR="00BC4C76" w:rsidRDefault="00BC4C76"/>
    <w:p w:rsidR="00C751DC" w:rsidRDefault="00C751DC" w:rsidP="005609C5">
      <w:r w:rsidRPr="00C751DC">
        <w:t xml:space="preserve">The jobs of the future are in Science, Technology, Engineering, and Math (STEM). These jobs will be in </w:t>
      </w:r>
      <w:r w:rsidR="00E502B8">
        <w:t xml:space="preserve">high </w:t>
      </w:r>
      <w:r w:rsidRPr="00C751DC">
        <w:t>demand and the best paying jobs.</w:t>
      </w:r>
      <w:r>
        <w:t xml:space="preserve"> </w:t>
      </w:r>
      <w:r w:rsidR="005609C5">
        <w:t>STEAM</w:t>
      </w:r>
      <w:r w:rsidR="005609C5" w:rsidRPr="005609C5">
        <w:t xml:space="preserve"> is an educational approach to learning that uses Science, Technology, Engineering, the Arts and Mathematics as access points for guiding student inquiry, dialogue, and critical thinking. The end results are students who take thoughtful risks, engage in experiential learning, persist in problem-solving, embrace collaboration, and work through the creative process. These are the innovators, educators, leaders, and learners of the 21st century</w:t>
      </w:r>
      <w:r>
        <w:t>.</w:t>
      </w:r>
    </w:p>
    <w:p w:rsidR="00C751DC" w:rsidRDefault="00C751DC" w:rsidP="005609C5">
      <w:pPr>
        <w:rPr>
          <w:rFonts w:cs="Times New Roman"/>
          <w:bCs/>
        </w:rPr>
      </w:pPr>
    </w:p>
    <w:p w:rsidR="005609C5" w:rsidRPr="005609C5" w:rsidRDefault="005609C5" w:rsidP="005609C5">
      <w:pPr>
        <w:rPr>
          <w:rFonts w:cs="Times New Roman"/>
          <w:bCs/>
        </w:rPr>
      </w:pPr>
      <w:r w:rsidRPr="005609C5">
        <w:rPr>
          <w:rFonts w:cs="Times New Roman"/>
          <w:bCs/>
        </w:rPr>
        <w:t>STEM Wars</w:t>
      </w:r>
      <w:r>
        <w:rPr>
          <w:rFonts w:cs="Times New Roman"/>
          <w:bCs/>
        </w:rPr>
        <w:t xml:space="preserve"> is a program developed in Alabama to</w:t>
      </w:r>
      <w:r w:rsidR="006627C5">
        <w:rPr>
          <w:rFonts w:cs="Times New Roman"/>
          <w:bCs/>
        </w:rPr>
        <w:t xml:space="preserve"> expose students who are deaf, hard of hearing, blind and low vision to high</w:t>
      </w:r>
      <w:r w:rsidR="00E502B8">
        <w:rPr>
          <w:rFonts w:cs="Times New Roman"/>
          <w:bCs/>
        </w:rPr>
        <w:t>-</w:t>
      </w:r>
      <w:r w:rsidR="006627C5">
        <w:rPr>
          <w:rFonts w:cs="Times New Roman"/>
          <w:bCs/>
        </w:rPr>
        <w:t xml:space="preserve">tech and low-tech jobs of the future. This interactive presentation will teach you how to conduct your own STEM based activities with students or adult learners. Participants will get an overview of STEM careers ranging from those that require college degrees to those that only require a high school diploma. Participants will divide into teams and compete in a variety of STEM based challenges in areas like cyber security, robotics, </w:t>
      </w:r>
      <w:r w:rsidR="00C751DC">
        <w:rPr>
          <w:rFonts w:cs="Times New Roman"/>
          <w:bCs/>
        </w:rPr>
        <w:t xml:space="preserve">welding, and </w:t>
      </w:r>
      <w:r w:rsidR="006627C5">
        <w:rPr>
          <w:rFonts w:cs="Times New Roman"/>
          <w:bCs/>
        </w:rPr>
        <w:t>coding</w:t>
      </w:r>
      <w:r w:rsidR="00C751DC">
        <w:rPr>
          <w:rFonts w:cs="Times New Roman"/>
          <w:bCs/>
        </w:rPr>
        <w:t xml:space="preserve">. </w:t>
      </w:r>
    </w:p>
    <w:p w:rsidR="005609C5" w:rsidRDefault="005609C5" w:rsidP="00BC4C76">
      <w:pPr>
        <w:pStyle w:val="BodyA"/>
        <w:spacing w:after="0" w:line="240" w:lineRule="auto"/>
        <w:rPr>
          <w:rFonts w:ascii="Times New Roman" w:hAnsi="Times New Roman" w:cs="Times New Roman"/>
          <w:b/>
          <w:bCs/>
          <w:sz w:val="24"/>
          <w:szCs w:val="24"/>
          <w:lang w:val="en-US"/>
        </w:rPr>
      </w:pPr>
    </w:p>
    <w:p w:rsidR="005609C5" w:rsidRDefault="005609C5" w:rsidP="00BC4C76">
      <w:pPr>
        <w:pStyle w:val="BodyA"/>
        <w:spacing w:after="0" w:line="240" w:lineRule="auto"/>
        <w:rPr>
          <w:rFonts w:ascii="Times New Roman" w:hAnsi="Times New Roman" w:cs="Times New Roman"/>
          <w:b/>
          <w:bCs/>
          <w:sz w:val="24"/>
          <w:szCs w:val="24"/>
          <w:lang w:val="en-US"/>
        </w:rPr>
      </w:pPr>
    </w:p>
    <w:p w:rsidR="00BC4C76" w:rsidRPr="00BC4C76" w:rsidRDefault="00BC4C76" w:rsidP="00BC4C76">
      <w:pPr>
        <w:pStyle w:val="BodyA"/>
        <w:spacing w:after="0" w:line="240" w:lineRule="auto"/>
        <w:rPr>
          <w:rFonts w:ascii="Times New Roman" w:hAnsi="Times New Roman" w:cs="Times New Roman"/>
          <w:b/>
          <w:bCs/>
          <w:sz w:val="24"/>
          <w:szCs w:val="24"/>
          <w:lang w:val="en-US"/>
        </w:rPr>
      </w:pPr>
      <w:r w:rsidRPr="00BC4C76">
        <w:rPr>
          <w:rFonts w:ascii="Times New Roman" w:hAnsi="Times New Roman" w:cs="Times New Roman"/>
          <w:b/>
          <w:bCs/>
          <w:sz w:val="24"/>
          <w:szCs w:val="24"/>
          <w:lang w:val="en-US"/>
        </w:rPr>
        <w:t>What are the Objectives of STEM Wars?</w:t>
      </w:r>
    </w:p>
    <w:p w:rsidR="00BC4C76" w:rsidRPr="00BC4C76" w:rsidRDefault="00BC4C76" w:rsidP="00BC4C76">
      <w:pPr>
        <w:pStyle w:val="ListParagraph"/>
        <w:numPr>
          <w:ilvl w:val="0"/>
          <w:numId w:val="1"/>
        </w:numPr>
        <w:tabs>
          <w:tab w:val="left" w:pos="1080"/>
        </w:tabs>
        <w:spacing w:after="0" w:line="240" w:lineRule="auto"/>
        <w:rPr>
          <w:rFonts w:ascii="Times New Roman" w:hAnsi="Times New Roman" w:cs="Times New Roman"/>
          <w:sz w:val="24"/>
          <w:szCs w:val="24"/>
        </w:rPr>
      </w:pPr>
      <w:r w:rsidRPr="00BC4C76">
        <w:rPr>
          <w:rFonts w:ascii="Times New Roman" w:hAnsi="Times New Roman" w:cs="Times New Roman"/>
          <w:sz w:val="24"/>
          <w:szCs w:val="24"/>
        </w:rPr>
        <w:t>Promote interest in STEM Careers</w:t>
      </w:r>
    </w:p>
    <w:p w:rsidR="00BC4C76" w:rsidRPr="00BC4C76" w:rsidRDefault="00BC4C76" w:rsidP="00BC4C76">
      <w:pPr>
        <w:pStyle w:val="ListParagraph"/>
        <w:numPr>
          <w:ilvl w:val="0"/>
          <w:numId w:val="1"/>
        </w:numPr>
        <w:tabs>
          <w:tab w:val="left" w:pos="1080"/>
        </w:tabs>
        <w:spacing w:after="0" w:line="240" w:lineRule="auto"/>
        <w:rPr>
          <w:rFonts w:ascii="Times New Roman" w:hAnsi="Times New Roman" w:cs="Times New Roman"/>
          <w:sz w:val="24"/>
          <w:szCs w:val="24"/>
        </w:rPr>
      </w:pPr>
      <w:r w:rsidRPr="00BC4C76">
        <w:rPr>
          <w:rFonts w:ascii="Times New Roman" w:hAnsi="Times New Roman" w:cs="Times New Roman"/>
          <w:sz w:val="24"/>
          <w:szCs w:val="24"/>
        </w:rPr>
        <w:t>Allow for mentorship experience with STEM professionals</w:t>
      </w:r>
    </w:p>
    <w:p w:rsidR="00BC4C76" w:rsidRPr="00BC4C76" w:rsidRDefault="00BC4C76" w:rsidP="00BC4C76">
      <w:pPr>
        <w:pStyle w:val="ListParagraph"/>
        <w:numPr>
          <w:ilvl w:val="0"/>
          <w:numId w:val="1"/>
        </w:numPr>
        <w:tabs>
          <w:tab w:val="left" w:pos="1080"/>
        </w:tabs>
        <w:spacing w:after="0" w:line="240" w:lineRule="auto"/>
        <w:rPr>
          <w:rFonts w:ascii="Times New Roman" w:hAnsi="Times New Roman" w:cs="Times New Roman"/>
          <w:sz w:val="24"/>
          <w:szCs w:val="24"/>
        </w:rPr>
      </w:pPr>
      <w:r w:rsidRPr="00BC4C76">
        <w:rPr>
          <w:rFonts w:ascii="Times New Roman" w:hAnsi="Times New Roman" w:cs="Times New Roman"/>
          <w:sz w:val="24"/>
          <w:szCs w:val="24"/>
        </w:rPr>
        <w:t>Learn practical principles of cyber safety and cyber security</w:t>
      </w:r>
    </w:p>
    <w:p w:rsidR="00BC4C76" w:rsidRPr="00BC4C76" w:rsidRDefault="00BC4C76" w:rsidP="00BC4C76">
      <w:pPr>
        <w:pStyle w:val="ListParagraph"/>
        <w:numPr>
          <w:ilvl w:val="0"/>
          <w:numId w:val="1"/>
        </w:numPr>
        <w:tabs>
          <w:tab w:val="left" w:pos="1080"/>
        </w:tabs>
        <w:spacing w:after="0" w:line="240" w:lineRule="auto"/>
        <w:rPr>
          <w:rFonts w:ascii="Times New Roman" w:hAnsi="Times New Roman" w:cs="Times New Roman"/>
          <w:sz w:val="24"/>
          <w:szCs w:val="24"/>
        </w:rPr>
      </w:pPr>
      <w:r w:rsidRPr="00BC4C76">
        <w:rPr>
          <w:rFonts w:ascii="Times New Roman" w:hAnsi="Times New Roman" w:cs="Times New Roman"/>
          <w:sz w:val="24"/>
          <w:szCs w:val="24"/>
        </w:rPr>
        <w:t xml:space="preserve">Provide hands-on STEM activities </w:t>
      </w:r>
    </w:p>
    <w:p w:rsidR="00BC4C76" w:rsidRPr="00BC4C76" w:rsidRDefault="00BC4C76" w:rsidP="00BC4C76">
      <w:pPr>
        <w:pStyle w:val="ListParagraph"/>
        <w:numPr>
          <w:ilvl w:val="0"/>
          <w:numId w:val="1"/>
        </w:numPr>
        <w:tabs>
          <w:tab w:val="left" w:pos="1080"/>
        </w:tabs>
        <w:spacing w:after="0" w:line="240" w:lineRule="auto"/>
        <w:rPr>
          <w:rFonts w:ascii="Times New Roman" w:hAnsi="Times New Roman" w:cs="Times New Roman"/>
          <w:sz w:val="24"/>
          <w:szCs w:val="24"/>
        </w:rPr>
      </w:pPr>
      <w:r w:rsidRPr="00BC4C76">
        <w:rPr>
          <w:rFonts w:ascii="Times New Roman" w:hAnsi="Times New Roman" w:cs="Times New Roman"/>
          <w:sz w:val="24"/>
          <w:szCs w:val="24"/>
        </w:rPr>
        <w:t>Practice critical thinking</w:t>
      </w:r>
    </w:p>
    <w:p w:rsidR="00BC4C76" w:rsidRPr="00BC4C76" w:rsidRDefault="00BC4C76" w:rsidP="00BC4C76">
      <w:pPr>
        <w:pStyle w:val="ListParagraph"/>
        <w:numPr>
          <w:ilvl w:val="0"/>
          <w:numId w:val="1"/>
        </w:numPr>
        <w:tabs>
          <w:tab w:val="left" w:pos="1080"/>
        </w:tabs>
        <w:spacing w:after="0" w:line="240" w:lineRule="auto"/>
        <w:rPr>
          <w:rFonts w:ascii="Times New Roman" w:hAnsi="Times New Roman" w:cs="Times New Roman"/>
          <w:sz w:val="24"/>
          <w:szCs w:val="24"/>
        </w:rPr>
      </w:pPr>
      <w:r w:rsidRPr="00BC4C76">
        <w:rPr>
          <w:rFonts w:ascii="Times New Roman" w:hAnsi="Times New Roman" w:cs="Times New Roman"/>
          <w:sz w:val="24"/>
          <w:szCs w:val="24"/>
        </w:rPr>
        <w:t>Engage in peer interaction</w:t>
      </w:r>
    </w:p>
    <w:p w:rsidR="00BC4C76" w:rsidRPr="00BC4C76" w:rsidRDefault="00BC4C76" w:rsidP="00BC4C76">
      <w:pPr>
        <w:pStyle w:val="ListParagraph"/>
        <w:numPr>
          <w:ilvl w:val="0"/>
          <w:numId w:val="1"/>
        </w:numPr>
        <w:tabs>
          <w:tab w:val="left" w:pos="1080"/>
        </w:tabs>
        <w:spacing w:after="0" w:line="240" w:lineRule="auto"/>
        <w:rPr>
          <w:rFonts w:ascii="Times New Roman" w:hAnsi="Times New Roman" w:cs="Times New Roman"/>
          <w:sz w:val="24"/>
          <w:szCs w:val="24"/>
        </w:rPr>
      </w:pPr>
      <w:r w:rsidRPr="00BC4C76">
        <w:rPr>
          <w:rFonts w:ascii="Times New Roman" w:hAnsi="Times New Roman" w:cs="Times New Roman"/>
          <w:sz w:val="24"/>
          <w:szCs w:val="24"/>
        </w:rPr>
        <w:t>Build teamwork experience</w:t>
      </w:r>
    </w:p>
    <w:p w:rsidR="00BC4C76" w:rsidRDefault="003329FB" w:rsidP="005609C5">
      <w:pPr>
        <w:pStyle w:val="ListParagraph"/>
        <w:numPr>
          <w:ilvl w:val="0"/>
          <w:numId w:val="1"/>
        </w:numPr>
        <w:tabs>
          <w:tab w:val="left" w:pos="1080"/>
        </w:tabs>
        <w:spacing w:after="0" w:line="240" w:lineRule="auto"/>
      </w:pPr>
      <w:r>
        <w:rPr>
          <w:noProof/>
        </w:rPr>
        <w:drawing>
          <wp:anchor distT="0" distB="0" distL="114300" distR="114300" simplePos="0" relativeHeight="251661312" behindDoc="0" locked="0" layoutInCell="1" allowOverlap="1" wp14:anchorId="39CC6C68" wp14:editId="2F0134FA">
            <wp:simplePos x="0" y="0"/>
            <wp:positionH relativeFrom="column">
              <wp:posOffset>1708150</wp:posOffset>
            </wp:positionH>
            <wp:positionV relativeFrom="paragraph">
              <wp:posOffset>2535555</wp:posOffset>
            </wp:positionV>
            <wp:extent cx="1678940" cy="1119526"/>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8940" cy="1119526"/>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rPr>
        <w:drawing>
          <wp:anchor distT="0" distB="0" distL="114300" distR="114300" simplePos="0" relativeHeight="251662336" behindDoc="0" locked="0" layoutInCell="1" allowOverlap="1" wp14:anchorId="02BF297C" wp14:editId="3D341485">
            <wp:simplePos x="0" y="0"/>
            <wp:positionH relativeFrom="column">
              <wp:posOffset>1816100</wp:posOffset>
            </wp:positionH>
            <wp:positionV relativeFrom="paragraph">
              <wp:posOffset>622935</wp:posOffset>
            </wp:positionV>
            <wp:extent cx="1524000" cy="1496695"/>
            <wp:effectExtent l="0" t="0" r="0" b="8255"/>
            <wp:wrapThrough wrapText="bothSides">
              <wp:wrapPolygon edited="0">
                <wp:start x="0" y="0"/>
                <wp:lineTo x="0" y="21444"/>
                <wp:lineTo x="21330" y="21444"/>
                <wp:lineTo x="2133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0" cy="1496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09C5">
        <w:rPr>
          <w:rFonts w:ascii="Times New Roman" w:eastAsiaTheme="minorHAnsi" w:hAnsi="Times New Roman" w:cs="Times New Roman (Body CS)"/>
          <w:noProof/>
          <w:color w:val="auto"/>
          <w:sz w:val="24"/>
          <w:szCs w:val="24"/>
        </w:rPr>
        <w:drawing>
          <wp:anchor distT="0" distB="0" distL="114300" distR="114300" simplePos="0" relativeHeight="251659264" behindDoc="0" locked="0" layoutInCell="1" allowOverlap="1" wp14:anchorId="7EEBC5B4" wp14:editId="062C2242">
            <wp:simplePos x="0" y="0"/>
            <wp:positionH relativeFrom="column">
              <wp:posOffset>3892550</wp:posOffset>
            </wp:positionH>
            <wp:positionV relativeFrom="paragraph">
              <wp:posOffset>2324735</wp:posOffset>
            </wp:positionV>
            <wp:extent cx="2025650" cy="1350433"/>
            <wp:effectExtent l="0" t="0" r="0" b="2540"/>
            <wp:wrapNone/>
            <wp:docPr id="2" name="Picture 2" descr="C:\Users\Bedarius.Bell\AppData\Local\Microsoft\Windows\Temporary Internet Files\Content.Outlook\A2A5X7HU\20024109_10154783939115509_5459287936329145795_o (0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darius.Bell\AppData\Local\Microsoft\Windows\Temporary Internet Files\Content.Outlook\A2A5X7HU\20024109_10154783939115509_5459287936329145795_o (002).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5650" cy="135043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rPr>
        <w:drawing>
          <wp:anchor distT="0" distB="0" distL="114300" distR="114300" simplePos="0" relativeHeight="251663360" behindDoc="0" locked="0" layoutInCell="1" allowOverlap="1" wp14:anchorId="5AC7EC1F" wp14:editId="602B2270">
            <wp:simplePos x="0" y="0"/>
            <wp:positionH relativeFrom="column">
              <wp:posOffset>3841750</wp:posOffset>
            </wp:positionH>
            <wp:positionV relativeFrom="paragraph">
              <wp:posOffset>448310</wp:posOffset>
            </wp:positionV>
            <wp:extent cx="1852930" cy="164655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2930" cy="1646555"/>
                    </a:xfrm>
                    <a:prstGeom prst="rect">
                      <a:avLst/>
                    </a:prstGeom>
                    <a:noFill/>
                    <a:ln>
                      <a:noFill/>
                    </a:ln>
                  </pic:spPr>
                </pic:pic>
              </a:graphicData>
            </a:graphic>
          </wp:anchor>
        </w:drawing>
      </w:r>
      <w:r w:rsidR="00C751DC" w:rsidRPr="005609C5">
        <w:rPr>
          <w:noProof/>
        </w:rPr>
        <w:drawing>
          <wp:anchor distT="0" distB="0" distL="114300" distR="114300" simplePos="0" relativeHeight="251658240" behindDoc="0" locked="0" layoutInCell="1" allowOverlap="1" wp14:anchorId="0D5C4FF7" wp14:editId="511E4E1B">
            <wp:simplePos x="0" y="0"/>
            <wp:positionH relativeFrom="column">
              <wp:posOffset>-774700</wp:posOffset>
            </wp:positionH>
            <wp:positionV relativeFrom="paragraph">
              <wp:posOffset>582295</wp:posOffset>
            </wp:positionV>
            <wp:extent cx="2032000" cy="3048000"/>
            <wp:effectExtent l="0" t="0" r="6350" b="0"/>
            <wp:wrapNone/>
            <wp:docPr id="1" name="Picture 1" descr="C:\Users\Bedarius.Bell\AppData\Local\Microsoft\Windows\Temporary Internet Files\Content.Outlook\A2A5X7HU\20023891_10154783938855509_1230876944528443769_o (0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darius.Bell\AppData\Local\Microsoft\Windows\Temporary Internet Files\Content.Outlook\A2A5X7HU\20023891_10154783938855509_1230876944528443769_o (00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0" cy="3048000"/>
                    </a:xfrm>
                    <a:prstGeom prst="rect">
                      <a:avLst/>
                    </a:prstGeom>
                    <a:noFill/>
                    <a:ln>
                      <a:noFill/>
                    </a:ln>
                  </pic:spPr>
                </pic:pic>
              </a:graphicData>
            </a:graphic>
          </wp:anchor>
        </w:drawing>
      </w:r>
      <w:r w:rsidR="00BC4C76" w:rsidRPr="00C751DC">
        <w:rPr>
          <w:rFonts w:ascii="Times New Roman" w:hAnsi="Times New Roman" w:cs="Times New Roman"/>
          <w:sz w:val="24"/>
          <w:szCs w:val="24"/>
        </w:rPr>
        <w:t>Promote STEM resources and events</w:t>
      </w:r>
    </w:p>
    <w:sectPr w:rsidR="00BC4C76" w:rsidSect="00601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22D3B"/>
    <w:multiLevelType w:val="hybridMultilevel"/>
    <w:tmpl w:val="FFFFFFFF"/>
    <w:numStyleLink w:val="ImportedStyle1"/>
  </w:abstractNum>
  <w:abstractNum w:abstractNumId="1" w15:restartNumberingAfterBreak="0">
    <w:nsid w:val="7876175B"/>
    <w:multiLevelType w:val="hybridMultilevel"/>
    <w:tmpl w:val="FFFFFFFF"/>
    <w:styleLink w:val="ImportedStyle1"/>
    <w:lvl w:ilvl="0" w:tplc="7D94F734">
      <w:start w:val="1"/>
      <w:numFmt w:val="bullet"/>
      <w:lvlText w:val="·"/>
      <w:lvlJc w:val="left"/>
      <w:pPr>
        <w:ind w:left="1080" w:hanging="360"/>
      </w:pPr>
      <w:rPr>
        <w:rFonts w:ascii="Symbol" w:eastAsia="Times New Roman" w:hAnsi="Symbol"/>
        <w:b w:val="0"/>
        <w:bCs w:val="0"/>
        <w:i w:val="0"/>
        <w:iCs w:val="0"/>
        <w:caps w:val="0"/>
        <w:smallCaps w:val="0"/>
        <w:strike w:val="0"/>
        <w:dstrike w:val="0"/>
        <w:spacing w:val="0"/>
        <w:w w:val="100"/>
        <w:kern w:val="0"/>
        <w:position w:val="0"/>
        <w:u w:val="none"/>
        <w:effect w:val="none"/>
        <w:vertAlign w:val="baseline"/>
      </w:rPr>
    </w:lvl>
    <w:lvl w:ilvl="1" w:tplc="2BF8163A">
      <w:start w:val="1"/>
      <w:numFmt w:val="bullet"/>
      <w:lvlText w:val="o"/>
      <w:lvlJc w:val="left"/>
      <w:pPr>
        <w:ind w:left="1800" w:hanging="360"/>
      </w:pPr>
      <w:rPr>
        <w:rFonts w:ascii="Arial Unicode MS" w:eastAsia="Times New Roman" w:hAnsi="Arial Unicode MS"/>
        <w:b w:val="0"/>
        <w:bCs w:val="0"/>
        <w:i w:val="0"/>
        <w:iCs w:val="0"/>
        <w:caps w:val="0"/>
        <w:smallCaps w:val="0"/>
        <w:strike w:val="0"/>
        <w:dstrike w:val="0"/>
        <w:spacing w:val="0"/>
        <w:w w:val="100"/>
        <w:kern w:val="0"/>
        <w:position w:val="0"/>
        <w:u w:val="none"/>
        <w:effect w:val="none"/>
        <w:vertAlign w:val="baseline"/>
      </w:rPr>
    </w:lvl>
    <w:lvl w:ilvl="2" w:tplc="2A88184A">
      <w:start w:val="1"/>
      <w:numFmt w:val="bullet"/>
      <w:lvlText w:val="▪"/>
      <w:lvlJc w:val="left"/>
      <w:pPr>
        <w:ind w:left="2520" w:hanging="360"/>
      </w:pPr>
      <w:rPr>
        <w:rFonts w:ascii="Arial Unicode MS" w:eastAsia="Times New Roman" w:hAnsi="Arial Unicode MS"/>
        <w:b w:val="0"/>
        <w:bCs w:val="0"/>
        <w:i w:val="0"/>
        <w:iCs w:val="0"/>
        <w:caps w:val="0"/>
        <w:smallCaps w:val="0"/>
        <w:strike w:val="0"/>
        <w:dstrike w:val="0"/>
        <w:spacing w:val="0"/>
        <w:w w:val="100"/>
        <w:kern w:val="0"/>
        <w:position w:val="0"/>
        <w:u w:val="none"/>
        <w:effect w:val="none"/>
        <w:vertAlign w:val="baseline"/>
      </w:rPr>
    </w:lvl>
    <w:lvl w:ilvl="3" w:tplc="26ACF172">
      <w:start w:val="1"/>
      <w:numFmt w:val="bullet"/>
      <w:lvlText w:val="·"/>
      <w:lvlJc w:val="left"/>
      <w:pPr>
        <w:ind w:left="3240" w:hanging="360"/>
      </w:pPr>
      <w:rPr>
        <w:rFonts w:ascii="Symbol" w:eastAsia="Times New Roman" w:hAnsi="Symbol"/>
        <w:b w:val="0"/>
        <w:bCs w:val="0"/>
        <w:i w:val="0"/>
        <w:iCs w:val="0"/>
        <w:caps w:val="0"/>
        <w:smallCaps w:val="0"/>
        <w:strike w:val="0"/>
        <w:dstrike w:val="0"/>
        <w:spacing w:val="0"/>
        <w:w w:val="100"/>
        <w:kern w:val="0"/>
        <w:position w:val="0"/>
        <w:u w:val="none"/>
        <w:effect w:val="none"/>
        <w:vertAlign w:val="baseline"/>
      </w:rPr>
    </w:lvl>
    <w:lvl w:ilvl="4" w:tplc="54EEC1A4">
      <w:start w:val="1"/>
      <w:numFmt w:val="bullet"/>
      <w:lvlText w:val="o"/>
      <w:lvlJc w:val="left"/>
      <w:pPr>
        <w:ind w:left="3960" w:hanging="360"/>
      </w:pPr>
      <w:rPr>
        <w:rFonts w:ascii="Arial Unicode MS" w:eastAsia="Times New Roman" w:hAnsi="Arial Unicode MS"/>
        <w:b w:val="0"/>
        <w:bCs w:val="0"/>
        <w:i w:val="0"/>
        <w:iCs w:val="0"/>
        <w:caps w:val="0"/>
        <w:smallCaps w:val="0"/>
        <w:strike w:val="0"/>
        <w:dstrike w:val="0"/>
        <w:spacing w:val="0"/>
        <w:w w:val="100"/>
        <w:kern w:val="0"/>
        <w:position w:val="0"/>
        <w:u w:val="none"/>
        <w:effect w:val="none"/>
        <w:vertAlign w:val="baseline"/>
      </w:rPr>
    </w:lvl>
    <w:lvl w:ilvl="5" w:tplc="405EDFA4">
      <w:start w:val="1"/>
      <w:numFmt w:val="bullet"/>
      <w:lvlText w:val="▪"/>
      <w:lvlJc w:val="left"/>
      <w:pPr>
        <w:ind w:left="4680" w:hanging="360"/>
      </w:pPr>
      <w:rPr>
        <w:rFonts w:ascii="Arial Unicode MS" w:eastAsia="Times New Roman" w:hAnsi="Arial Unicode MS"/>
        <w:b w:val="0"/>
        <w:bCs w:val="0"/>
        <w:i w:val="0"/>
        <w:iCs w:val="0"/>
        <w:caps w:val="0"/>
        <w:smallCaps w:val="0"/>
        <w:strike w:val="0"/>
        <w:dstrike w:val="0"/>
        <w:spacing w:val="0"/>
        <w:w w:val="100"/>
        <w:kern w:val="0"/>
        <w:position w:val="0"/>
        <w:u w:val="none"/>
        <w:effect w:val="none"/>
        <w:vertAlign w:val="baseline"/>
      </w:rPr>
    </w:lvl>
    <w:lvl w:ilvl="6" w:tplc="14764D56">
      <w:start w:val="1"/>
      <w:numFmt w:val="bullet"/>
      <w:lvlText w:val="·"/>
      <w:lvlJc w:val="left"/>
      <w:pPr>
        <w:ind w:left="5400" w:hanging="360"/>
      </w:pPr>
      <w:rPr>
        <w:rFonts w:ascii="Symbol" w:eastAsia="Times New Roman" w:hAnsi="Symbol"/>
        <w:b w:val="0"/>
        <w:bCs w:val="0"/>
        <w:i w:val="0"/>
        <w:iCs w:val="0"/>
        <w:caps w:val="0"/>
        <w:smallCaps w:val="0"/>
        <w:strike w:val="0"/>
        <w:dstrike w:val="0"/>
        <w:spacing w:val="0"/>
        <w:w w:val="100"/>
        <w:kern w:val="0"/>
        <w:position w:val="0"/>
        <w:u w:val="none"/>
        <w:effect w:val="none"/>
        <w:vertAlign w:val="baseline"/>
      </w:rPr>
    </w:lvl>
    <w:lvl w:ilvl="7" w:tplc="49F21A2A">
      <w:start w:val="1"/>
      <w:numFmt w:val="bullet"/>
      <w:lvlText w:val="o"/>
      <w:lvlJc w:val="left"/>
      <w:pPr>
        <w:ind w:left="6120" w:hanging="360"/>
      </w:pPr>
      <w:rPr>
        <w:rFonts w:ascii="Arial Unicode MS" w:eastAsia="Times New Roman" w:hAnsi="Arial Unicode MS"/>
        <w:b w:val="0"/>
        <w:bCs w:val="0"/>
        <w:i w:val="0"/>
        <w:iCs w:val="0"/>
        <w:caps w:val="0"/>
        <w:smallCaps w:val="0"/>
        <w:strike w:val="0"/>
        <w:dstrike w:val="0"/>
        <w:spacing w:val="0"/>
        <w:w w:val="100"/>
        <w:kern w:val="0"/>
        <w:position w:val="0"/>
        <w:u w:val="none"/>
        <w:effect w:val="none"/>
        <w:vertAlign w:val="baseline"/>
      </w:rPr>
    </w:lvl>
    <w:lvl w:ilvl="8" w:tplc="041E5B06">
      <w:start w:val="1"/>
      <w:numFmt w:val="bullet"/>
      <w:lvlText w:val="▪"/>
      <w:lvlJc w:val="left"/>
      <w:pPr>
        <w:ind w:left="6840" w:hanging="360"/>
      </w:pPr>
      <w:rPr>
        <w:rFonts w:ascii="Arial Unicode MS" w:eastAsia="Times New Roman" w:hAnsi="Arial Unicode MS"/>
        <w:b w:val="0"/>
        <w:bCs w:val="0"/>
        <w:i w:val="0"/>
        <w:iCs w:val="0"/>
        <w:caps w:val="0"/>
        <w:smallCaps w:val="0"/>
        <w:strike w:val="0"/>
        <w:dstrike w:val="0"/>
        <w:spacing w:val="0"/>
        <w:w w:val="100"/>
        <w:kern w:val="0"/>
        <w:position w:val="0"/>
        <w:u w:val="none"/>
        <w:effect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BBB"/>
    <w:rsid w:val="0016133E"/>
    <w:rsid w:val="002C3035"/>
    <w:rsid w:val="003329FB"/>
    <w:rsid w:val="005609C5"/>
    <w:rsid w:val="00601D1B"/>
    <w:rsid w:val="006426E3"/>
    <w:rsid w:val="006627C5"/>
    <w:rsid w:val="008F0BBB"/>
    <w:rsid w:val="00936C73"/>
    <w:rsid w:val="00BC4C76"/>
    <w:rsid w:val="00C751DC"/>
    <w:rsid w:val="00DC2333"/>
    <w:rsid w:val="00E50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628B4-6158-B449-8414-71C166461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C4C76"/>
    <w:pPr>
      <w:spacing w:after="200" w:line="276" w:lineRule="auto"/>
      <w:ind w:left="720"/>
    </w:pPr>
    <w:rPr>
      <w:rFonts w:ascii="Calibri" w:eastAsia="Arial Unicode MS" w:hAnsi="Calibri" w:cs="Calibri"/>
      <w:color w:val="000000"/>
      <w:sz w:val="22"/>
      <w:szCs w:val="22"/>
      <w:u w:color="000000"/>
    </w:rPr>
  </w:style>
  <w:style w:type="paragraph" w:customStyle="1" w:styleId="BodyA">
    <w:name w:val="Body A"/>
    <w:uiPriority w:val="99"/>
    <w:rsid w:val="00BC4C76"/>
    <w:pPr>
      <w:spacing w:after="200" w:line="276" w:lineRule="auto"/>
    </w:pPr>
    <w:rPr>
      <w:rFonts w:ascii="Calibri" w:eastAsia="Arial Unicode MS" w:hAnsi="Calibri" w:cs="Calibri"/>
      <w:color w:val="000000"/>
      <w:sz w:val="22"/>
      <w:szCs w:val="22"/>
      <w:u w:color="000000"/>
      <w:lang w:val="de-DE"/>
    </w:rPr>
  </w:style>
  <w:style w:type="numbering" w:customStyle="1" w:styleId="ImportedStyle1">
    <w:name w:val="Imported Style 1"/>
    <w:rsid w:val="00BC4C76"/>
    <w:pPr>
      <w:numPr>
        <w:numId w:val="2"/>
      </w:numPr>
    </w:pPr>
  </w:style>
  <w:style w:type="paragraph" w:styleId="BalloonText">
    <w:name w:val="Balloon Text"/>
    <w:basedOn w:val="Normal"/>
    <w:link w:val="BalloonTextChar"/>
    <w:uiPriority w:val="99"/>
    <w:semiHidden/>
    <w:unhideWhenUsed/>
    <w:rsid w:val="002C3035"/>
    <w:rPr>
      <w:rFonts w:cs="Times New Roman"/>
      <w:sz w:val="18"/>
      <w:szCs w:val="18"/>
    </w:rPr>
  </w:style>
  <w:style w:type="character" w:customStyle="1" w:styleId="BalloonTextChar">
    <w:name w:val="Balloon Text Char"/>
    <w:basedOn w:val="DefaultParagraphFont"/>
    <w:link w:val="BalloonText"/>
    <w:uiPriority w:val="99"/>
    <w:semiHidden/>
    <w:rsid w:val="002C3035"/>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Bedarius Bell</dc:creator>
  <cp:keywords/>
  <dc:description/>
  <cp:lastModifiedBy>Bell, Bedarius (Rehab)</cp:lastModifiedBy>
  <cp:revision>2</cp:revision>
  <dcterms:created xsi:type="dcterms:W3CDTF">2019-04-15T19:39:00Z</dcterms:created>
  <dcterms:modified xsi:type="dcterms:W3CDTF">2019-04-15T19:39:00Z</dcterms:modified>
</cp:coreProperties>
</file>