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3A6" w:rsidRDefault="00A606BB">
      <w:pPr>
        <w:spacing w:after="0" w:line="259" w:lineRule="auto"/>
        <w:ind w:left="99" w:firstLine="0"/>
        <w:jc w:val="center"/>
      </w:pPr>
      <w:bookmarkStart w:id="0" w:name="_GoBack"/>
      <w:bookmarkEnd w:id="0"/>
      <w:r>
        <w:rPr>
          <w:b/>
          <w:sz w:val="32"/>
        </w:rPr>
        <w:tab/>
      </w:r>
    </w:p>
    <w:p w:rsidR="00AC23A6" w:rsidRDefault="0044564F">
      <w:pPr>
        <w:spacing w:after="0" w:line="259" w:lineRule="auto"/>
        <w:ind w:left="97" w:firstLine="0"/>
        <w:jc w:val="center"/>
      </w:pPr>
      <w:r w:rsidRPr="0044564F">
        <w:rPr>
          <w:rFonts w:ascii="Arial" w:eastAsia="Arial" w:hAnsi="Arial" w:cs="Arial"/>
          <w:noProof/>
          <w:color w:val="404040"/>
          <w:sz w:val="18"/>
          <w:szCs w:val="18"/>
        </w:rPr>
        <w:drawing>
          <wp:inline distT="0" distB="0" distL="0" distR="0" wp14:anchorId="722AC2B7" wp14:editId="6D7CCE2E">
            <wp:extent cx="3749040" cy="2508039"/>
            <wp:effectExtent l="19050" t="19050" r="22860" b="2603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SERID2022-Logo_fina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24" cy="2548836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  <w:r w:rsidR="00A606BB">
        <w:rPr>
          <w:b/>
          <w:sz w:val="32"/>
        </w:rPr>
        <w:tab/>
      </w:r>
    </w:p>
    <w:p w:rsidR="00AC23A6" w:rsidRDefault="008E5D9D">
      <w:pPr>
        <w:spacing w:after="0" w:line="259" w:lineRule="auto"/>
        <w:ind w:left="26" w:firstLine="0"/>
        <w:jc w:val="center"/>
      </w:pPr>
      <w:r>
        <w:rPr>
          <w:b/>
          <w:sz w:val="32"/>
        </w:rPr>
        <w:t xml:space="preserve">SERID 2022 Interpreter </w:t>
      </w:r>
      <w:r w:rsidR="00A606BB">
        <w:rPr>
          <w:b/>
          <w:sz w:val="32"/>
        </w:rPr>
        <w:t>Agreement</w:t>
      </w:r>
      <w:r w:rsidR="00A606BB">
        <w:rPr>
          <w:b/>
          <w:sz w:val="32"/>
        </w:rPr>
        <w:tab/>
      </w:r>
    </w:p>
    <w:p w:rsidR="00AC23A6" w:rsidRDefault="008E5D9D">
      <w:pPr>
        <w:spacing w:after="4" w:line="251" w:lineRule="auto"/>
        <w:ind w:left="223" w:right="154" w:hanging="42"/>
        <w:jc w:val="center"/>
      </w:pPr>
      <w:r>
        <w:t>Altamonte Springs</w:t>
      </w:r>
      <w:r w:rsidR="00A606BB">
        <w:t>,</w:t>
      </w:r>
      <w:r w:rsidR="00A606BB">
        <w:tab/>
      </w:r>
      <w:r>
        <w:t xml:space="preserve">FL    October 13 – </w:t>
      </w:r>
      <w:r w:rsidR="00A606BB">
        <w:t>1</w:t>
      </w:r>
      <w:r>
        <w:t xml:space="preserve">6, </w:t>
      </w:r>
      <w:r w:rsidR="00A606BB">
        <w:t>20</w:t>
      </w:r>
      <w:r>
        <w:t>22</w:t>
      </w:r>
      <w:r w:rsidR="00A606BB">
        <w:tab/>
      </w:r>
    </w:p>
    <w:p w:rsidR="00AC23A6" w:rsidRDefault="00A606BB">
      <w:pPr>
        <w:spacing w:after="0" w:line="259" w:lineRule="auto"/>
        <w:ind w:left="82" w:firstLine="0"/>
        <w:jc w:val="center"/>
      </w:pPr>
      <w:r>
        <w:tab/>
      </w:r>
    </w:p>
    <w:p w:rsidR="00AC23A6" w:rsidRDefault="00A606BB">
      <w:pPr>
        <w:spacing w:after="0" w:line="259" w:lineRule="auto"/>
        <w:ind w:left="0" w:firstLine="0"/>
      </w:pPr>
      <w:r>
        <w:tab/>
      </w:r>
      <w:r>
        <w:tab/>
      </w:r>
    </w:p>
    <w:p w:rsidR="00AC23A6" w:rsidRDefault="00A606BB">
      <w:pPr>
        <w:ind w:left="10"/>
      </w:pPr>
      <w:r>
        <w:t>This</w:t>
      </w:r>
      <w:r w:rsidR="00732C8A">
        <w:t xml:space="preserve"> </w:t>
      </w:r>
      <w:r w:rsidR="008E5D9D">
        <w:t xml:space="preserve">agreement is between </w:t>
      </w:r>
      <w:r>
        <w:t>________</w:t>
      </w:r>
      <w:r w:rsidR="008E5D9D">
        <w:t xml:space="preserve">_______________________________ (hereinafter referred to as “interpreter”) and </w:t>
      </w:r>
      <w:r>
        <w:t>the</w:t>
      </w:r>
      <w:r w:rsidR="008E5D9D">
        <w:t xml:space="preserve"> Southeast Regional Institute on Deafness, Inc. (hereinafter</w:t>
      </w:r>
      <w:r w:rsidR="008E5D9D">
        <w:tab/>
        <w:t xml:space="preserve">referred to as </w:t>
      </w:r>
      <w:r>
        <w:t>“SERID”)</w:t>
      </w:r>
      <w:r w:rsidR="008E5D9D">
        <w:t xml:space="preserve"> </w:t>
      </w:r>
      <w:r>
        <w:t>and</w:t>
      </w:r>
      <w:r w:rsidR="008E5D9D">
        <w:t xml:space="preserve"> its agents for the purpose of providing </w:t>
      </w:r>
      <w:r>
        <w:t>interpretin</w:t>
      </w:r>
      <w:r w:rsidR="008E5D9D">
        <w:t xml:space="preserve">g services at the SERID annual conference, October </w:t>
      </w:r>
      <w:r>
        <w:t>20</w:t>
      </w:r>
      <w:r w:rsidR="008E5D9D">
        <w:t xml:space="preserve">22 </w:t>
      </w:r>
      <w:r>
        <w:t>in</w:t>
      </w:r>
      <w:r w:rsidR="0044564F">
        <w:t xml:space="preserve"> Altamonte Springs, FL</w:t>
      </w:r>
      <w:r>
        <w:t>.</w:t>
      </w:r>
      <w:r>
        <w:tab/>
      </w:r>
    </w:p>
    <w:p w:rsidR="00AC23A6" w:rsidRDefault="00A606BB">
      <w:pPr>
        <w:spacing w:after="0" w:line="259" w:lineRule="auto"/>
        <w:ind w:left="0" w:firstLine="0"/>
      </w:pPr>
      <w:r>
        <w:tab/>
      </w:r>
    </w:p>
    <w:p w:rsidR="00AC23A6" w:rsidRDefault="00FE2700">
      <w:pPr>
        <w:spacing w:after="0" w:line="259" w:lineRule="auto"/>
        <w:ind w:left="-5"/>
      </w:pPr>
      <w:r>
        <w:rPr>
          <w:b/>
        </w:rPr>
        <w:t xml:space="preserve">INTERPRETER </w:t>
      </w:r>
      <w:r w:rsidR="00A606BB">
        <w:rPr>
          <w:b/>
        </w:rPr>
        <w:t>SHALL:</w:t>
      </w:r>
      <w:r w:rsidR="00A606BB">
        <w:rPr>
          <w:b/>
        </w:rPr>
        <w:tab/>
      </w:r>
    </w:p>
    <w:p w:rsidR="008E5D9D" w:rsidRDefault="008E5D9D" w:rsidP="005743B0">
      <w:pPr>
        <w:numPr>
          <w:ilvl w:val="0"/>
          <w:numId w:val="1"/>
        </w:numPr>
        <w:ind w:hanging="360"/>
      </w:pPr>
      <w:r>
        <w:t>Submit</w:t>
      </w:r>
      <w:r>
        <w:tab/>
        <w:t>Qual</w:t>
      </w:r>
      <w:r w:rsidR="00AB75AA">
        <w:t>ifications:</w:t>
      </w:r>
      <w:r w:rsidR="00AB75AA">
        <w:tab/>
      </w:r>
      <w:r w:rsidR="00C062C0">
        <w:t xml:space="preserve">must hold </w:t>
      </w:r>
      <w:r w:rsidR="00553453">
        <w:t xml:space="preserve">current </w:t>
      </w:r>
      <w:r w:rsidR="00C062C0">
        <w:t>RID or BEI certification.</w:t>
      </w:r>
    </w:p>
    <w:p w:rsidR="00AC23A6" w:rsidRDefault="00A606BB" w:rsidP="005743B0">
      <w:pPr>
        <w:numPr>
          <w:ilvl w:val="0"/>
          <w:numId w:val="1"/>
        </w:numPr>
        <w:ind w:hanging="360"/>
      </w:pPr>
      <w:r>
        <w:t>Adhere</w:t>
      </w:r>
      <w:r>
        <w:tab/>
      </w:r>
      <w:r w:rsidR="008E5D9D">
        <w:t xml:space="preserve">to the RID Code of Professional Conduct at all </w:t>
      </w:r>
      <w:r>
        <w:t>times</w:t>
      </w:r>
      <w:r>
        <w:tab/>
      </w:r>
      <w:r w:rsidR="008E5D9D">
        <w:t xml:space="preserve"> while involved with the </w:t>
      </w:r>
      <w:r>
        <w:t>SERID</w:t>
      </w:r>
      <w:r w:rsidR="008E5D9D">
        <w:t xml:space="preserve"> Conference.</w:t>
      </w:r>
    </w:p>
    <w:p w:rsidR="00AC23A6" w:rsidRDefault="008E5D9D">
      <w:pPr>
        <w:numPr>
          <w:ilvl w:val="0"/>
          <w:numId w:val="1"/>
        </w:numPr>
        <w:ind w:hanging="360"/>
      </w:pPr>
      <w:r>
        <w:t>Wear structured professional</w:t>
      </w:r>
      <w:r>
        <w:tab/>
        <w:t xml:space="preserve">clothing that contrasts with skin color while </w:t>
      </w:r>
      <w:r w:rsidR="00A606BB">
        <w:t>working.</w:t>
      </w:r>
      <w:r w:rsidR="00A606BB">
        <w:tab/>
      </w:r>
    </w:p>
    <w:p w:rsidR="00AC23A6" w:rsidRDefault="008E5D9D">
      <w:pPr>
        <w:numPr>
          <w:ilvl w:val="0"/>
          <w:numId w:val="1"/>
        </w:numPr>
        <w:ind w:hanging="360"/>
      </w:pPr>
      <w:r>
        <w:t>Notify the Lead Interpreter Coordinator</w:t>
      </w:r>
      <w:r w:rsidR="00FB6CDB">
        <w:t>s</w:t>
      </w:r>
      <w:r>
        <w:t xml:space="preserve">, </w:t>
      </w:r>
      <w:r w:rsidR="00A37DA2">
        <w:t>Rita Jo Scarcella at (856) 522-9774</w:t>
      </w:r>
      <w:r w:rsidR="006B700B">
        <w:t xml:space="preserve"> or Daniel LeMay at (813) 226-7046</w:t>
      </w:r>
      <w:r>
        <w:t>, as soon as reasonably</w:t>
      </w:r>
      <w:r w:rsidR="006B700B">
        <w:t xml:space="preserve"> </w:t>
      </w:r>
      <w:r w:rsidR="008538F0">
        <w:t xml:space="preserve">possible if </w:t>
      </w:r>
      <w:r w:rsidR="0039474A">
        <w:t>they need</w:t>
      </w:r>
      <w:r w:rsidR="008538F0">
        <w:t xml:space="preserve"> to cancel any portion of the job for any </w:t>
      </w:r>
      <w:r w:rsidR="00A606BB">
        <w:t>reason.</w:t>
      </w:r>
    </w:p>
    <w:p w:rsidR="00AC23A6" w:rsidRDefault="008538F0">
      <w:pPr>
        <w:numPr>
          <w:ilvl w:val="0"/>
          <w:numId w:val="1"/>
        </w:numPr>
        <w:ind w:hanging="360"/>
      </w:pPr>
      <w:r>
        <w:t xml:space="preserve">Download and use </w:t>
      </w:r>
      <w:r w:rsidR="00A606BB">
        <w:t>WhatsApp</w:t>
      </w:r>
      <w:r>
        <w:t xml:space="preserve"> for communications onsite with the interpreter </w:t>
      </w:r>
      <w:r w:rsidR="00A606BB">
        <w:t>team.</w:t>
      </w:r>
      <w:r w:rsidR="00A606BB">
        <w:tab/>
      </w:r>
    </w:p>
    <w:p w:rsidR="00AC23A6" w:rsidRDefault="008538F0">
      <w:pPr>
        <w:numPr>
          <w:ilvl w:val="0"/>
          <w:numId w:val="1"/>
        </w:numPr>
        <w:ind w:hanging="360"/>
      </w:pPr>
      <w:r>
        <w:t xml:space="preserve">Attend all interpreter meetings and/or presenter meetings scheduled by </w:t>
      </w:r>
      <w:r w:rsidR="00A606BB">
        <w:t>th</w:t>
      </w:r>
      <w:r>
        <w:t>e Interpreter Coordinator</w:t>
      </w:r>
      <w:r w:rsidR="0039474A">
        <w:t>s</w:t>
      </w:r>
      <w:r>
        <w:t>.</w:t>
      </w:r>
      <w:r>
        <w:tab/>
        <w:t>These meetings are non-billable.  If the interpreter is not available to attend, meeting notes will be</w:t>
      </w:r>
      <w:r>
        <w:tab/>
        <w:t xml:space="preserve">sent to the </w:t>
      </w:r>
      <w:r w:rsidR="00A606BB">
        <w:t>interpreter.</w:t>
      </w:r>
      <w:r w:rsidR="00A606BB">
        <w:tab/>
      </w:r>
    </w:p>
    <w:p w:rsidR="00AC23A6" w:rsidRDefault="00A606BB" w:rsidP="00FB6CDB">
      <w:pPr>
        <w:ind w:left="705" w:firstLine="0"/>
      </w:pPr>
      <w:r>
        <w:tab/>
      </w:r>
    </w:p>
    <w:p w:rsidR="00AC23A6" w:rsidRDefault="00FE2700">
      <w:pPr>
        <w:spacing w:after="0" w:line="259" w:lineRule="auto"/>
        <w:ind w:left="-5"/>
      </w:pPr>
      <w:r>
        <w:rPr>
          <w:b/>
        </w:rPr>
        <w:t xml:space="preserve">SERID </w:t>
      </w:r>
      <w:r w:rsidR="00A606BB">
        <w:rPr>
          <w:b/>
        </w:rPr>
        <w:t>SHALL:</w:t>
      </w:r>
      <w:r w:rsidR="00A606BB">
        <w:rPr>
          <w:b/>
        </w:rPr>
        <w:tab/>
      </w:r>
    </w:p>
    <w:p w:rsidR="00AC23A6" w:rsidRDefault="00540459">
      <w:pPr>
        <w:numPr>
          <w:ilvl w:val="0"/>
          <w:numId w:val="1"/>
        </w:numPr>
        <w:ind w:hanging="360"/>
      </w:pPr>
      <w:r>
        <w:t xml:space="preserve">Pay Interpreter $50/hour flat conference rate, or $400/day for working up to 8-9 hours per </w:t>
      </w:r>
      <w:r w:rsidR="00A606BB">
        <w:t>day</w:t>
      </w:r>
      <w:r w:rsidR="00A606BB">
        <w:tab/>
      </w:r>
    </w:p>
    <w:p w:rsidR="00AC23A6" w:rsidRDefault="00540459">
      <w:pPr>
        <w:ind w:left="730"/>
      </w:pPr>
      <w:r>
        <w:t xml:space="preserve">(between the hours of 8:00AM – 9:00PM) in whatever combination determined by the </w:t>
      </w:r>
      <w:r w:rsidR="00A606BB">
        <w:t>Lead</w:t>
      </w:r>
      <w:r w:rsidR="00A606BB">
        <w:tab/>
      </w:r>
    </w:p>
    <w:p w:rsidR="00AC23A6" w:rsidRDefault="00540459" w:rsidP="00540459">
      <w:pPr>
        <w:ind w:left="720" w:firstLine="0"/>
      </w:pPr>
      <w:r>
        <w:t xml:space="preserve">Interpreter Coordinator.  Hours worked beyond </w:t>
      </w:r>
      <w:r w:rsidR="00A606BB">
        <w:t>9</w:t>
      </w:r>
      <w:r>
        <w:t xml:space="preserve"> hours per day will be paid for each additional hour at the rate of $50 per </w:t>
      </w:r>
      <w:r w:rsidR="00A606BB">
        <w:t>hour.</w:t>
      </w:r>
      <w:r w:rsidR="00A606BB">
        <w:tab/>
      </w:r>
    </w:p>
    <w:p w:rsidR="0039474A" w:rsidRDefault="00540459" w:rsidP="0039474A">
      <w:pPr>
        <w:numPr>
          <w:ilvl w:val="0"/>
          <w:numId w:val="1"/>
        </w:numPr>
        <w:ind w:hanging="360"/>
      </w:pPr>
      <w:r>
        <w:t xml:space="preserve">Provide Interpreter $250.00 travel </w:t>
      </w:r>
      <w:r w:rsidR="00A606BB">
        <w:t>stipend.</w:t>
      </w:r>
      <w:r w:rsidR="00A606BB">
        <w:tab/>
      </w:r>
    </w:p>
    <w:p w:rsidR="00C062C0" w:rsidRDefault="0077029E" w:rsidP="0039474A">
      <w:pPr>
        <w:numPr>
          <w:ilvl w:val="0"/>
          <w:numId w:val="1"/>
        </w:numPr>
        <w:ind w:hanging="360"/>
      </w:pPr>
      <w:r>
        <w:t xml:space="preserve">Provide </w:t>
      </w:r>
      <w:r w:rsidR="00487DED">
        <w:t xml:space="preserve">single occupancy </w:t>
      </w:r>
      <w:r>
        <w:t xml:space="preserve">hotel accommodations </w:t>
      </w:r>
      <w:r w:rsidR="00FE2700">
        <w:t>no earlier than October 12</w:t>
      </w:r>
      <w:r w:rsidR="00487DED">
        <w:t xml:space="preserve">, </w:t>
      </w:r>
      <w:r w:rsidR="009F1074">
        <w:t xml:space="preserve">2022 </w:t>
      </w:r>
      <w:r>
        <w:t xml:space="preserve">and departing no later </w:t>
      </w:r>
      <w:r w:rsidR="00A606BB">
        <w:t>than</w:t>
      </w:r>
      <w:r>
        <w:t xml:space="preserve"> October 16, </w:t>
      </w:r>
      <w:r w:rsidR="00A606BB">
        <w:t>20</w:t>
      </w:r>
      <w:r>
        <w:t xml:space="preserve">22, direct billed to SERID.  </w:t>
      </w:r>
      <w:r w:rsidR="009F1074">
        <w:t>Exact dates to be determined by Lead Interpreter Coordinator</w:t>
      </w:r>
      <w:r w:rsidR="00FB6CDB">
        <w:t>s</w:t>
      </w:r>
      <w:r w:rsidR="009F1074">
        <w:t xml:space="preserve"> and the final schedule of interpreters for Wednesday evening and Sunday morning.</w:t>
      </w:r>
    </w:p>
    <w:p w:rsidR="0077029E" w:rsidRDefault="0077029E">
      <w:pPr>
        <w:numPr>
          <w:ilvl w:val="0"/>
          <w:numId w:val="1"/>
        </w:numPr>
        <w:ind w:hanging="360"/>
      </w:pPr>
      <w:r>
        <w:t xml:space="preserve">Permit access to interpreter hospitality room for networking, breaks, and </w:t>
      </w:r>
      <w:r w:rsidR="00A606BB">
        <w:t>refreshmen</w:t>
      </w:r>
      <w:r>
        <w:t>ts.</w:t>
      </w:r>
      <w:r>
        <w:tab/>
        <w:t>ROOM:</w:t>
      </w:r>
      <w:r>
        <w:tab/>
        <w:t>TBD</w:t>
      </w:r>
    </w:p>
    <w:p w:rsidR="00AC23A6" w:rsidRDefault="0077029E">
      <w:pPr>
        <w:numPr>
          <w:ilvl w:val="0"/>
          <w:numId w:val="1"/>
        </w:numPr>
        <w:ind w:hanging="360"/>
      </w:pPr>
      <w:r>
        <w:t xml:space="preserve">Provide preparatory materials as soon as they are submitted by the </w:t>
      </w:r>
      <w:r w:rsidR="00A606BB">
        <w:t>speakers.</w:t>
      </w:r>
      <w:r w:rsidR="00A606BB">
        <w:tab/>
      </w:r>
    </w:p>
    <w:p w:rsidR="00AC23A6" w:rsidRDefault="0077029E">
      <w:pPr>
        <w:numPr>
          <w:ilvl w:val="0"/>
          <w:numId w:val="1"/>
        </w:numPr>
        <w:ind w:hanging="360"/>
      </w:pPr>
      <w:r>
        <w:lastRenderedPageBreak/>
        <w:t xml:space="preserve">Provide schedule prior to the assignment at the earliest possible </w:t>
      </w:r>
      <w:r w:rsidR="00A606BB">
        <w:t>time.</w:t>
      </w:r>
      <w:r w:rsidR="00A606BB">
        <w:tab/>
      </w:r>
    </w:p>
    <w:p w:rsidR="00AC23A6" w:rsidRDefault="0077029E">
      <w:pPr>
        <w:numPr>
          <w:ilvl w:val="0"/>
          <w:numId w:val="1"/>
        </w:numPr>
        <w:ind w:hanging="360"/>
      </w:pPr>
      <w:r>
        <w:t xml:space="preserve">Guarantee team interpreters for all session assignments; however, the SERID </w:t>
      </w:r>
      <w:r w:rsidR="00A606BB">
        <w:t>20</w:t>
      </w:r>
      <w:r>
        <w:t xml:space="preserve">22 </w:t>
      </w:r>
      <w:r w:rsidR="00A606BB">
        <w:t>Interpr</w:t>
      </w:r>
      <w:r>
        <w:t>eter</w:t>
      </w:r>
      <w:r>
        <w:tab/>
        <w:t xml:space="preserve">committee </w:t>
      </w:r>
      <w:r w:rsidR="00A606BB">
        <w:t>reserve</w:t>
      </w:r>
      <w:r>
        <w:t>s the right</w:t>
      </w:r>
      <w:r>
        <w:tab/>
        <w:t xml:space="preserve">to make final </w:t>
      </w:r>
      <w:r w:rsidR="00A606BB">
        <w:t>decisions.</w:t>
      </w:r>
      <w:r w:rsidR="00A606BB">
        <w:tab/>
      </w:r>
    </w:p>
    <w:p w:rsidR="00AC23A6" w:rsidRDefault="00A606BB">
      <w:pPr>
        <w:spacing w:after="0" w:line="259" w:lineRule="auto"/>
        <w:ind w:left="0" w:firstLine="0"/>
      </w:pPr>
      <w:r>
        <w:tab/>
      </w:r>
    </w:p>
    <w:p w:rsidR="00AC23A6" w:rsidRDefault="00FE2700">
      <w:pPr>
        <w:spacing w:after="0" w:line="259" w:lineRule="auto"/>
        <w:ind w:left="-5"/>
      </w:pPr>
      <w:r>
        <w:rPr>
          <w:b/>
        </w:rPr>
        <w:t xml:space="preserve">SERID SHALL </w:t>
      </w:r>
      <w:r w:rsidR="00A606BB">
        <w:rPr>
          <w:b/>
        </w:rPr>
        <w:t>NOT:</w:t>
      </w:r>
      <w:r w:rsidR="00A606BB">
        <w:rPr>
          <w:b/>
        </w:rPr>
        <w:tab/>
      </w:r>
    </w:p>
    <w:p w:rsidR="00AC23A6" w:rsidRDefault="00717690">
      <w:pPr>
        <w:numPr>
          <w:ilvl w:val="0"/>
          <w:numId w:val="1"/>
        </w:numPr>
        <w:ind w:hanging="360"/>
      </w:pPr>
      <w:r>
        <w:t>Consider Interpreter as an employee.  Interpreters are considered independent, private contractors</w:t>
      </w:r>
      <w:r>
        <w:tab/>
        <w:t xml:space="preserve">with </w:t>
      </w:r>
      <w:r w:rsidR="00A606BB">
        <w:t>SERID.</w:t>
      </w:r>
      <w:r w:rsidR="00A606BB">
        <w:tab/>
      </w:r>
    </w:p>
    <w:p w:rsidR="00AC23A6" w:rsidRDefault="00717690">
      <w:pPr>
        <w:numPr>
          <w:ilvl w:val="0"/>
          <w:numId w:val="1"/>
        </w:numPr>
        <w:ind w:hanging="360"/>
      </w:pPr>
      <w:r>
        <w:t xml:space="preserve">Provide mileage, portal, or other travel expense </w:t>
      </w:r>
      <w:r w:rsidR="00A606BB">
        <w:t>not</w:t>
      </w:r>
      <w:r>
        <w:t xml:space="preserve"> covered </w:t>
      </w:r>
      <w:r w:rsidR="00A606BB">
        <w:t>by</w:t>
      </w:r>
      <w:r>
        <w:t xml:space="preserve"> the $250.00 travel </w:t>
      </w:r>
      <w:r w:rsidR="00A606BB">
        <w:t>stipend.</w:t>
      </w:r>
      <w:r w:rsidR="00A606BB">
        <w:tab/>
      </w:r>
    </w:p>
    <w:p w:rsidR="00AC23A6" w:rsidRDefault="00C062C0">
      <w:pPr>
        <w:numPr>
          <w:ilvl w:val="0"/>
          <w:numId w:val="1"/>
        </w:numPr>
        <w:ind w:hanging="360"/>
      </w:pPr>
      <w:r>
        <w:t>R</w:t>
      </w:r>
      <w:r w:rsidR="00717690">
        <w:t>eimburse any meals</w:t>
      </w:r>
      <w:r>
        <w:t>.  Interpreters may join conference participants w</w:t>
      </w:r>
      <w:r w:rsidR="00717690">
        <w:t>he</w:t>
      </w:r>
      <w:r>
        <w:t>n</w:t>
      </w:r>
      <w:r w:rsidR="00717690">
        <w:t xml:space="preserve"> meals are provided</w:t>
      </w:r>
      <w:r w:rsidR="0039474A">
        <w:t xml:space="preserve"> to all registered attendees</w:t>
      </w:r>
      <w:r>
        <w:t>.</w:t>
      </w:r>
      <w:r w:rsidR="00A606BB">
        <w:tab/>
      </w:r>
      <w:r w:rsidR="00A606BB">
        <w:tab/>
      </w:r>
      <w:r w:rsidR="00A606BB">
        <w:tab/>
      </w:r>
    </w:p>
    <w:p w:rsidR="00AC23A6" w:rsidRDefault="00F5288F">
      <w:pPr>
        <w:numPr>
          <w:ilvl w:val="0"/>
          <w:numId w:val="1"/>
        </w:numPr>
        <w:ind w:hanging="360"/>
      </w:pPr>
      <w:r>
        <w:t>Provide reimbursement for hotel parking at the Hilton in Altamonte Springs, F</w:t>
      </w:r>
      <w:r w:rsidR="00A606BB">
        <w:t>L.</w:t>
      </w:r>
      <w:r w:rsidR="00A606BB">
        <w:tab/>
      </w:r>
    </w:p>
    <w:p w:rsidR="00AC23A6" w:rsidRDefault="00F5288F">
      <w:pPr>
        <w:numPr>
          <w:ilvl w:val="0"/>
          <w:numId w:val="1"/>
        </w:numPr>
        <w:ind w:hanging="360"/>
      </w:pPr>
      <w:r>
        <w:t xml:space="preserve">Provide entertainment or other activity </w:t>
      </w:r>
      <w:r w:rsidR="00A606BB">
        <w:t>expenses.</w:t>
      </w:r>
      <w:r w:rsidR="00A606BB">
        <w:tab/>
      </w:r>
    </w:p>
    <w:p w:rsidR="00AC23A6" w:rsidRDefault="00F5288F">
      <w:pPr>
        <w:numPr>
          <w:ilvl w:val="0"/>
          <w:numId w:val="1"/>
        </w:numPr>
        <w:ind w:hanging="360"/>
      </w:pPr>
      <w:r>
        <w:t>Cover added expenses due to</w:t>
      </w:r>
      <w:r>
        <w:tab/>
        <w:t>personal preference such as: valet parking, refrigerators, failure to</w:t>
      </w:r>
      <w:r>
        <w:tab/>
        <w:t>check</w:t>
      </w:r>
      <w:r>
        <w:tab/>
        <w:t xml:space="preserve">out by required time, room service, </w:t>
      </w:r>
      <w:r w:rsidR="00A606BB">
        <w:t>etc.</w:t>
      </w:r>
      <w:r w:rsidR="00A606BB">
        <w:tab/>
      </w:r>
    </w:p>
    <w:p w:rsidR="00AC23A6" w:rsidRDefault="00A606BB">
      <w:pPr>
        <w:spacing w:after="0" w:line="259" w:lineRule="auto"/>
        <w:ind w:left="0" w:firstLine="0"/>
      </w:pPr>
      <w:r>
        <w:tab/>
      </w:r>
    </w:p>
    <w:p w:rsidR="00AC23A6" w:rsidRDefault="00FE2700">
      <w:pPr>
        <w:spacing w:after="0" w:line="259" w:lineRule="auto"/>
        <w:ind w:left="-5"/>
      </w:pPr>
      <w:r>
        <w:rPr>
          <w:b/>
        </w:rPr>
        <w:t>TERMS</w:t>
      </w:r>
      <w:r>
        <w:rPr>
          <w:b/>
        </w:rPr>
        <w:tab/>
        <w:t xml:space="preserve">AND </w:t>
      </w:r>
      <w:r w:rsidR="00A606BB">
        <w:rPr>
          <w:b/>
        </w:rPr>
        <w:t>CONDITIONS:</w:t>
      </w:r>
      <w:r w:rsidR="00A606BB">
        <w:rPr>
          <w:b/>
        </w:rPr>
        <w:tab/>
      </w:r>
    </w:p>
    <w:p w:rsidR="00AC23A6" w:rsidRDefault="00F5288F">
      <w:pPr>
        <w:numPr>
          <w:ilvl w:val="0"/>
          <w:numId w:val="1"/>
        </w:numPr>
        <w:ind w:hanging="360"/>
      </w:pPr>
      <w:r>
        <w:t xml:space="preserve">Invoices must be received by Thursday, October 31, </w:t>
      </w:r>
      <w:r w:rsidR="00A606BB">
        <w:t>20</w:t>
      </w:r>
      <w:r>
        <w:t xml:space="preserve">22 to </w:t>
      </w:r>
      <w:r w:rsidR="00BD1B09">
        <w:rPr>
          <w:color w:val="0463C1"/>
          <w:u w:val="single" w:color="0463C1"/>
        </w:rPr>
        <w:t>SERIDconfinterp2022@gmail.com</w:t>
      </w:r>
      <w:r w:rsidR="00A606BB">
        <w:t>.</w:t>
      </w:r>
      <w:r w:rsidR="00A606BB">
        <w:tab/>
      </w:r>
      <w:r>
        <w:tab/>
        <w:t xml:space="preserve">Invoices received after that time will NOT be paid and will be considered a donation to </w:t>
      </w:r>
      <w:r w:rsidR="00A606BB">
        <w:t>SERID.</w:t>
      </w:r>
      <w:r>
        <w:tab/>
      </w:r>
    </w:p>
    <w:p w:rsidR="00AC23A6" w:rsidRDefault="00F5288F">
      <w:pPr>
        <w:numPr>
          <w:ilvl w:val="0"/>
          <w:numId w:val="1"/>
        </w:numPr>
        <w:ind w:hanging="360"/>
      </w:pPr>
      <w:r>
        <w:t xml:space="preserve">Sign and return the attached W-9 prior to the </w:t>
      </w:r>
      <w:r w:rsidR="00A606BB">
        <w:t>conference.</w:t>
      </w:r>
      <w:r w:rsidR="00A606BB">
        <w:tab/>
      </w:r>
    </w:p>
    <w:p w:rsidR="006C6829" w:rsidRDefault="00F5288F">
      <w:pPr>
        <w:numPr>
          <w:ilvl w:val="0"/>
          <w:numId w:val="1"/>
        </w:numPr>
        <w:ind w:hanging="360"/>
      </w:pPr>
      <w:r>
        <w:t>This agreement i</w:t>
      </w:r>
      <w:r w:rsidR="00FE2700">
        <w:t xml:space="preserve">s effective </w:t>
      </w:r>
      <w:r w:rsidR="009F1074">
        <w:t>Wednesday</w:t>
      </w:r>
      <w:r w:rsidR="00FE2700">
        <w:t>, October 12</w:t>
      </w:r>
      <w:r>
        <w:t>, 202</w:t>
      </w:r>
      <w:r w:rsidR="009F1074">
        <w:t xml:space="preserve">2 through Sunday, October </w:t>
      </w:r>
      <w:r>
        <w:t xml:space="preserve">16, </w:t>
      </w:r>
      <w:r w:rsidR="00A606BB">
        <w:t>20</w:t>
      </w:r>
      <w:r>
        <w:t>22</w:t>
      </w:r>
      <w:r w:rsidR="00A606BB">
        <w:t>.</w:t>
      </w:r>
      <w:r>
        <w:t xml:space="preserve">  </w:t>
      </w:r>
      <w:r w:rsidR="00A606BB">
        <w:t>Both</w:t>
      </w:r>
      <w:r w:rsidR="00A606BB">
        <w:tab/>
        <w:t>par</w:t>
      </w:r>
      <w:r>
        <w:t xml:space="preserve">ties must agree in writing upon any modifications or alterations of the terms contained </w:t>
      </w:r>
      <w:r w:rsidR="00A606BB">
        <w:t>herein.</w:t>
      </w:r>
    </w:p>
    <w:p w:rsidR="006C6829" w:rsidRDefault="006C6829" w:rsidP="006C6829"/>
    <w:p w:rsidR="00AC23A6" w:rsidRPr="006C6829" w:rsidRDefault="006C6829" w:rsidP="006C6829">
      <w:pPr>
        <w:rPr>
          <w:b/>
        </w:rPr>
      </w:pPr>
      <w:r w:rsidRPr="006C6829">
        <w:rPr>
          <w:b/>
        </w:rPr>
        <w:t>COVID Statement</w:t>
      </w:r>
      <w:r>
        <w:rPr>
          <w:b/>
        </w:rPr>
        <w:t>:</w:t>
      </w:r>
      <w:r w:rsidR="00A606BB" w:rsidRPr="006C6829">
        <w:rPr>
          <w:b/>
        </w:rPr>
        <w:tab/>
      </w:r>
    </w:p>
    <w:p w:rsidR="006C6829" w:rsidRPr="006C6829" w:rsidRDefault="006C6829" w:rsidP="00F26B37">
      <w:pPr>
        <w:pStyle w:val="ListParagraph"/>
        <w:numPr>
          <w:ilvl w:val="0"/>
          <w:numId w:val="2"/>
        </w:numPr>
        <w:rPr>
          <w:bCs/>
          <w:sz w:val="24"/>
          <w:szCs w:val="24"/>
        </w:rPr>
      </w:pPr>
      <w:r w:rsidRPr="006C6829">
        <w:rPr>
          <w:bCs/>
          <w:szCs w:val="24"/>
        </w:rPr>
        <w:t>SERID is committed to providing a healthy environment for learning and networking. We encourage all attendees to follow CDC recommendations, including:</w:t>
      </w:r>
    </w:p>
    <w:p w:rsidR="006C6829" w:rsidRPr="006C6829" w:rsidRDefault="006C6829" w:rsidP="006C6829">
      <w:pPr>
        <w:pStyle w:val="ListParagraph"/>
        <w:numPr>
          <w:ilvl w:val="1"/>
          <w:numId w:val="2"/>
        </w:numPr>
        <w:rPr>
          <w:bCs/>
          <w:sz w:val="24"/>
          <w:szCs w:val="24"/>
        </w:rPr>
      </w:pPr>
      <w:r w:rsidRPr="006C6829">
        <w:rPr>
          <w:bCs/>
          <w:sz w:val="24"/>
          <w:szCs w:val="24"/>
        </w:rPr>
        <w:t>Practicing social distancing</w:t>
      </w:r>
    </w:p>
    <w:p w:rsidR="006C6829" w:rsidRPr="006C6829" w:rsidRDefault="006C6829" w:rsidP="006C6829">
      <w:pPr>
        <w:pStyle w:val="ListParagraph"/>
        <w:numPr>
          <w:ilvl w:val="1"/>
          <w:numId w:val="2"/>
        </w:numPr>
        <w:rPr>
          <w:bCs/>
          <w:sz w:val="24"/>
          <w:szCs w:val="24"/>
        </w:rPr>
      </w:pPr>
      <w:r w:rsidRPr="006C6829">
        <w:rPr>
          <w:bCs/>
          <w:sz w:val="24"/>
          <w:szCs w:val="24"/>
        </w:rPr>
        <w:t>Wearing masks in enclosed spaces</w:t>
      </w:r>
    </w:p>
    <w:p w:rsidR="006C6829" w:rsidRDefault="006C6829" w:rsidP="006C6829">
      <w:pPr>
        <w:pStyle w:val="ListParagraph"/>
        <w:numPr>
          <w:ilvl w:val="1"/>
          <w:numId w:val="2"/>
        </w:numPr>
        <w:rPr>
          <w:bCs/>
          <w:sz w:val="24"/>
          <w:szCs w:val="24"/>
        </w:rPr>
      </w:pPr>
      <w:r w:rsidRPr="006C6829">
        <w:rPr>
          <w:bCs/>
          <w:sz w:val="24"/>
          <w:szCs w:val="24"/>
        </w:rPr>
        <w:t xml:space="preserve">Frequently washing and sanitizing hands </w:t>
      </w:r>
    </w:p>
    <w:p w:rsidR="006C6829" w:rsidRPr="006C6829" w:rsidRDefault="006C6829" w:rsidP="006C6829">
      <w:pPr>
        <w:ind w:firstLine="682"/>
        <w:rPr>
          <w:bCs/>
          <w:szCs w:val="24"/>
        </w:rPr>
      </w:pPr>
      <w:r w:rsidRPr="006C6829">
        <w:rPr>
          <w:bCs/>
          <w:szCs w:val="24"/>
        </w:rPr>
        <w:t>We will monitor the situation and make additional recommendations as needed.</w:t>
      </w:r>
    </w:p>
    <w:p w:rsidR="00AC23A6" w:rsidRDefault="00A606BB">
      <w:pPr>
        <w:spacing w:after="0" w:line="259" w:lineRule="auto"/>
        <w:ind w:left="0" w:firstLine="0"/>
      </w:pPr>
      <w:r>
        <w:tab/>
      </w:r>
    </w:p>
    <w:p w:rsidR="00AC23A6" w:rsidRDefault="00A606BB">
      <w:pPr>
        <w:spacing w:after="0" w:line="259" w:lineRule="auto"/>
        <w:ind w:left="0" w:firstLine="0"/>
      </w:pPr>
      <w:r>
        <w:tab/>
      </w:r>
    </w:p>
    <w:p w:rsidR="00AC23A6" w:rsidRDefault="00A606BB">
      <w:pPr>
        <w:spacing w:after="0" w:line="259" w:lineRule="auto"/>
        <w:ind w:left="0" w:firstLine="0"/>
      </w:pPr>
      <w:r>
        <w:tab/>
      </w:r>
    </w:p>
    <w:p w:rsidR="00AC23A6" w:rsidRDefault="00A606BB" w:rsidP="00F5288F">
      <w:pPr>
        <w:ind w:left="10"/>
      </w:pPr>
      <w:r>
        <w:rPr>
          <w:b/>
        </w:rPr>
        <w:t>Interpreter:</w:t>
      </w:r>
      <w:r>
        <w:tab/>
        <w:t>__________________________________________</w:t>
      </w:r>
      <w:r>
        <w:tab/>
        <w:t>Date:__________________________</w:t>
      </w:r>
      <w:r>
        <w:tab/>
      </w:r>
      <w:r>
        <w:tab/>
      </w:r>
      <w:r>
        <w:tab/>
      </w:r>
      <w:r>
        <w:rPr>
          <w:sz w:val="21"/>
        </w:rPr>
        <w:t>Signature</w:t>
      </w:r>
      <w:r>
        <w:tab/>
      </w:r>
    </w:p>
    <w:p w:rsidR="00AC23A6" w:rsidRDefault="00A606BB">
      <w:pPr>
        <w:spacing w:after="0" w:line="259" w:lineRule="auto"/>
        <w:ind w:left="0" w:firstLine="0"/>
      </w:pPr>
      <w:r>
        <w:tab/>
      </w:r>
    </w:p>
    <w:p w:rsidR="00AC23A6" w:rsidRDefault="00A606BB">
      <w:pPr>
        <w:spacing w:after="0" w:line="259" w:lineRule="auto"/>
        <w:ind w:left="0" w:firstLine="0"/>
      </w:pPr>
      <w:r>
        <w:tab/>
      </w:r>
    </w:p>
    <w:p w:rsidR="00AC23A6" w:rsidRDefault="00A606BB">
      <w:pPr>
        <w:spacing w:after="0" w:line="259" w:lineRule="auto"/>
        <w:ind w:left="0" w:firstLine="0"/>
      </w:pPr>
      <w:r>
        <w:tab/>
      </w:r>
    </w:p>
    <w:p w:rsidR="00AC23A6" w:rsidRDefault="00A606BB" w:rsidP="00F5288F">
      <w:pPr>
        <w:ind w:left="10"/>
      </w:pPr>
      <w:r>
        <w:rPr>
          <w:b/>
        </w:rPr>
        <w:t>SERID</w:t>
      </w:r>
      <w:r>
        <w:rPr>
          <w:b/>
        </w:rPr>
        <w:tab/>
        <w:t>Coordinator:</w:t>
      </w:r>
      <w:r>
        <w:tab/>
        <w:t>________________________________</w:t>
      </w:r>
      <w:r w:rsidR="00F5288F">
        <w:t>_</w:t>
      </w:r>
      <w:r>
        <w:t>___</w:t>
      </w:r>
      <w:r>
        <w:tab/>
        <w:t>Date:__________________________</w:t>
      </w:r>
      <w:r>
        <w:tab/>
      </w:r>
      <w:r>
        <w:tab/>
      </w:r>
      <w:r>
        <w:tab/>
      </w:r>
      <w:r>
        <w:tab/>
      </w:r>
      <w:r>
        <w:rPr>
          <w:sz w:val="21"/>
        </w:rPr>
        <w:t>Signature</w:t>
      </w:r>
      <w:r>
        <w:tab/>
      </w:r>
    </w:p>
    <w:sectPr w:rsidR="00AC23A6">
      <w:pgSz w:w="12240" w:h="15840"/>
      <w:pgMar w:top="625" w:right="729" w:bottom="1126" w:left="73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F3BD5"/>
    <w:multiLevelType w:val="hybridMultilevel"/>
    <w:tmpl w:val="330E0A08"/>
    <w:lvl w:ilvl="0" w:tplc="04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" w15:restartNumberingAfterBreak="0">
    <w:nsid w:val="098C6205"/>
    <w:multiLevelType w:val="hybridMultilevel"/>
    <w:tmpl w:val="4156D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880C83"/>
    <w:multiLevelType w:val="hybridMultilevel"/>
    <w:tmpl w:val="52A4D69E"/>
    <w:lvl w:ilvl="0" w:tplc="099ACDC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B6F9E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0A701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EAF6E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1A363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1E0BB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0282E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82F50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34108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3A6"/>
    <w:rsid w:val="0039474A"/>
    <w:rsid w:val="0044564F"/>
    <w:rsid w:val="00487DED"/>
    <w:rsid w:val="00540459"/>
    <w:rsid w:val="00542F1B"/>
    <w:rsid w:val="00553453"/>
    <w:rsid w:val="00645C59"/>
    <w:rsid w:val="006B700B"/>
    <w:rsid w:val="006C6829"/>
    <w:rsid w:val="00717690"/>
    <w:rsid w:val="00732C8A"/>
    <w:rsid w:val="0077029E"/>
    <w:rsid w:val="00832A89"/>
    <w:rsid w:val="008538F0"/>
    <w:rsid w:val="008E5D9D"/>
    <w:rsid w:val="009F1074"/>
    <w:rsid w:val="00A37DA2"/>
    <w:rsid w:val="00A606BB"/>
    <w:rsid w:val="00A700F9"/>
    <w:rsid w:val="00AB75AA"/>
    <w:rsid w:val="00AC23A6"/>
    <w:rsid w:val="00BD1B09"/>
    <w:rsid w:val="00C062C0"/>
    <w:rsid w:val="00F5288F"/>
    <w:rsid w:val="00FB6CDB"/>
    <w:rsid w:val="00FE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F1C24A-088F-4CA8-8379-924FD271C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6" w:line="248" w:lineRule="auto"/>
      <w:ind w:left="38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829"/>
    <w:pPr>
      <w:spacing w:after="0" w:line="240" w:lineRule="auto"/>
      <w:ind w:left="720" w:firstLine="0"/>
    </w:pPr>
    <w:rPr>
      <w:rFonts w:eastAsiaTheme="minorHAnsi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4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SERID 2019 Interpreter Agreement.docx</vt:lpstr>
    </vt:vector>
  </TitlesOfParts>
  <Company>Division of Vocational Rehabilitation</Company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SERID 2019 Interpreter Agreement.docx</dc:title>
  <dc:subject/>
  <dc:creator>LeMay, Daniel</dc:creator>
  <cp:keywords/>
  <cp:lastModifiedBy>LeMay, Daniel</cp:lastModifiedBy>
  <cp:revision>2</cp:revision>
  <dcterms:created xsi:type="dcterms:W3CDTF">2022-07-06T17:44:00Z</dcterms:created>
  <dcterms:modified xsi:type="dcterms:W3CDTF">2022-07-06T17:44:00Z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-550415564</vt:i4>
  </property>
  <property fmtid="{D5CDD505-2E9C-101B-9397-08002B2CF9AE}" pid="3" name="_NewReviewCycle">
    <vt:lpwstr/>
  </property>
  <property fmtid="{D5CDD505-2E9C-101B-9397-08002B2CF9AE}" pid="4" name="_EmailSubject">
    <vt:lpwstr>Call for Interpreters</vt:lpwstr>
  </property>
  <property fmtid="{D5CDD505-2E9C-101B-9397-08002B2CF9AE}" pid="5" name="_AuthorEmail">
    <vt:lpwstr>Daniel.LeMay@vr.fldoe.org</vt:lpwstr>
  </property>
  <property fmtid="{D5CDD505-2E9C-101B-9397-08002B2CF9AE}" pid="6" name="_AuthorEmailDisplayName">
    <vt:lpwstr>LeMay, Daniel</vt:lpwstr>
  </property>
</Properties>
</file>